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3B103" w14:textId="50C2D447" w:rsidR="00053EE7" w:rsidRPr="00053EE7" w:rsidRDefault="00053EE7" w:rsidP="00053EE7">
      <w:pPr>
        <w:rPr>
          <w:b/>
          <w:sz w:val="17"/>
          <w:szCs w:val="17"/>
        </w:rPr>
      </w:pPr>
      <w:r w:rsidRPr="00053EE7">
        <w:rPr>
          <w:b/>
          <w:sz w:val="17"/>
          <w:szCs w:val="17"/>
        </w:rPr>
        <w:t xml:space="preserve">AVISO DE RESULTADO - CREDENCIAMENTO 003/2026 </w:t>
      </w:r>
      <w:r w:rsidRPr="00053EE7">
        <w:rPr>
          <w:b/>
          <w:sz w:val="17"/>
          <w:szCs w:val="17"/>
        </w:rPr>
        <w:t xml:space="preserve">- </w:t>
      </w:r>
      <w:r w:rsidRPr="00053EE7">
        <w:rPr>
          <w:b/>
          <w:sz w:val="17"/>
          <w:szCs w:val="17"/>
        </w:rPr>
        <w:t>INEXIGIBILIDADE DE LICITAÇÃO</w:t>
      </w:r>
    </w:p>
    <w:p w14:paraId="37B9EEF5" w14:textId="2BF34606" w:rsidR="00053EE7" w:rsidRPr="00053EE7" w:rsidRDefault="00053EE7" w:rsidP="00053EE7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sz w:val="17"/>
          <w:szCs w:val="17"/>
        </w:rPr>
      </w:pPr>
      <w:r w:rsidRPr="00053EE7">
        <w:rPr>
          <w:sz w:val="17"/>
          <w:szCs w:val="17"/>
        </w:rPr>
        <w:t xml:space="preserve">A Prefeitura Municipal de Matupá, através da Agente de Contratação e Equipe de Apoio, comunica a todos os interessados que recebeu documentos e credenciou no </w:t>
      </w:r>
      <w:r w:rsidRPr="00053EE7">
        <w:rPr>
          <w:color w:val="000000"/>
          <w:sz w:val="17"/>
          <w:szCs w:val="17"/>
        </w:rPr>
        <w:t>CREDENCIAMENTO PARA CONTRATAÇÃO DE EMPRESA PARA PRESTAÇÃO DE SERVIÇOS DE FONOAUDIOLOGIA, PSICOTERAPIA, TERAPIA OCUPACIONAL E MUSICOTERAPIA EM ATENDIMENTO AS NECESSIDADES DA SECRETARIA MUNICIPAL DE SAÚDE DE MATUPÁ/MT</w:t>
      </w:r>
      <w:r w:rsidRPr="00053EE7">
        <w:rPr>
          <w:b/>
          <w:bCs/>
          <w:color w:val="000000"/>
          <w:sz w:val="17"/>
          <w:szCs w:val="17"/>
        </w:rPr>
        <w:t xml:space="preserve"> </w:t>
      </w:r>
      <w:r w:rsidRPr="00053EE7">
        <w:rPr>
          <w:rFonts w:eastAsia="PMingLiU"/>
          <w:sz w:val="17"/>
          <w:szCs w:val="17"/>
        </w:rPr>
        <w:t xml:space="preserve">a Empresa </w:t>
      </w:r>
      <w:r w:rsidRPr="00053EE7">
        <w:rPr>
          <w:sz w:val="17"/>
          <w:szCs w:val="17"/>
        </w:rPr>
        <w:t>TAMIRES PRESTES NOGUEIRA DE QUEIROZ</w:t>
      </w:r>
      <w:r w:rsidRPr="00053EE7">
        <w:rPr>
          <w:b/>
          <w:bCs/>
          <w:sz w:val="17"/>
          <w:szCs w:val="17"/>
        </w:rPr>
        <w:t xml:space="preserve"> </w:t>
      </w:r>
      <w:r w:rsidRPr="00053EE7">
        <w:rPr>
          <w:rFonts w:eastAsiaTheme="minorEastAsia"/>
          <w:sz w:val="17"/>
          <w:szCs w:val="17"/>
          <w:lang w:val="pt-PT"/>
        </w:rPr>
        <w:t>inscrita no CNPJ sob o nº 66.285.635/0001-90.</w:t>
      </w:r>
      <w:r w:rsidRPr="00053EE7">
        <w:rPr>
          <w:rFonts w:eastAsiaTheme="minorEastAsia"/>
          <w:b/>
          <w:bCs/>
          <w:sz w:val="17"/>
          <w:szCs w:val="17"/>
          <w:lang w:val="pt-PT"/>
        </w:rPr>
        <w:t xml:space="preserve"> </w:t>
      </w:r>
      <w:r w:rsidRPr="00053EE7">
        <w:rPr>
          <w:sz w:val="17"/>
          <w:szCs w:val="17"/>
        </w:rPr>
        <w:t>Matupá – MT, 18 de maio de 2026.</w:t>
      </w:r>
      <w:r w:rsidRPr="00053EE7">
        <w:rPr>
          <w:sz w:val="17"/>
          <w:szCs w:val="17"/>
        </w:rPr>
        <w:t xml:space="preserve"> </w:t>
      </w:r>
      <w:r w:rsidRPr="00053EE7">
        <w:rPr>
          <w:bCs/>
          <w:sz w:val="17"/>
          <w:szCs w:val="17"/>
        </w:rPr>
        <w:t>SUELEN CRISTINE JAROSESKI</w:t>
      </w:r>
      <w:r w:rsidRPr="00053EE7">
        <w:rPr>
          <w:b/>
          <w:sz w:val="17"/>
          <w:szCs w:val="17"/>
        </w:rPr>
        <w:t xml:space="preserve"> </w:t>
      </w:r>
      <w:r w:rsidRPr="00053EE7">
        <w:rPr>
          <w:sz w:val="17"/>
          <w:szCs w:val="17"/>
        </w:rPr>
        <w:t>- Agente de Contratação -</w:t>
      </w:r>
    </w:p>
    <w:p w14:paraId="7310EFE9" w14:textId="77777777" w:rsidR="00053EE7" w:rsidRDefault="00053EE7" w:rsidP="00053EE7">
      <w:pPr>
        <w:tabs>
          <w:tab w:val="center" w:pos="4252"/>
          <w:tab w:val="left" w:pos="7620"/>
        </w:tabs>
        <w:jc w:val="center"/>
      </w:pPr>
    </w:p>
    <w:p w14:paraId="6BD0C5B6" w14:textId="77777777" w:rsidR="00053EE7" w:rsidRDefault="00053EE7" w:rsidP="00053EE7">
      <w:pPr>
        <w:tabs>
          <w:tab w:val="center" w:pos="4252"/>
          <w:tab w:val="left" w:pos="7620"/>
        </w:tabs>
        <w:jc w:val="center"/>
      </w:pPr>
    </w:p>
    <w:p w14:paraId="2980A43B" w14:textId="77777777" w:rsidR="00101296" w:rsidRDefault="00101296"/>
    <w:sectPr w:rsidR="00101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E7"/>
    <w:rsid w:val="00053EE7"/>
    <w:rsid w:val="001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9D34"/>
  <w15:chartTrackingRefBased/>
  <w15:docId w15:val="{8B1965C2-FEED-43CA-A9D4-8FCD451E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2026-05-18T17:52:00Z</dcterms:created>
  <dcterms:modified xsi:type="dcterms:W3CDTF">2026-05-18T17:53:00Z</dcterms:modified>
</cp:coreProperties>
</file>