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F3A70" w14:textId="77777777" w:rsidR="0027396A" w:rsidRDefault="0027396A" w:rsidP="0027396A">
      <w:pPr>
        <w:jc w:val="center"/>
        <w:rPr>
          <w:b/>
        </w:rPr>
      </w:pPr>
    </w:p>
    <w:p w14:paraId="6FF18CE3" w14:textId="77777777" w:rsidR="0027396A" w:rsidRPr="0027396A" w:rsidRDefault="0027396A" w:rsidP="0027396A">
      <w:pPr>
        <w:rPr>
          <w:b/>
          <w:sz w:val="17"/>
          <w:szCs w:val="17"/>
        </w:rPr>
      </w:pPr>
      <w:r w:rsidRPr="0027396A">
        <w:rPr>
          <w:b/>
          <w:sz w:val="17"/>
          <w:szCs w:val="17"/>
        </w:rPr>
        <w:t>EXTRATO DE INEXIGIBILIDADE DE LICITAÇÃO Nº 006/2026</w:t>
      </w:r>
    </w:p>
    <w:p w14:paraId="21348951" w14:textId="53D52177" w:rsidR="0027396A" w:rsidRPr="0027396A" w:rsidRDefault="0027396A" w:rsidP="0027396A">
      <w:pPr>
        <w:pStyle w:val="PargrafodaLista"/>
        <w:autoSpaceDE w:val="0"/>
        <w:autoSpaceDN w:val="0"/>
        <w:adjustRightInd w:val="0"/>
        <w:spacing w:line="360" w:lineRule="auto"/>
        <w:ind w:left="0"/>
        <w:jc w:val="both"/>
        <w:rPr>
          <w:sz w:val="17"/>
          <w:szCs w:val="17"/>
        </w:rPr>
      </w:pPr>
      <w:r w:rsidRPr="0027396A">
        <w:rPr>
          <w:sz w:val="17"/>
          <w:szCs w:val="17"/>
        </w:rPr>
        <w:t xml:space="preserve">A Prefeitura Municipal de Matupá, comunica a todos os interessados que realizou </w:t>
      </w:r>
      <w:r w:rsidRPr="0027396A">
        <w:rPr>
          <w:bCs/>
          <w:sz w:val="17"/>
          <w:szCs w:val="17"/>
        </w:rPr>
        <w:t xml:space="preserve">o </w:t>
      </w:r>
      <w:r w:rsidRPr="0027396A">
        <w:rPr>
          <w:sz w:val="17"/>
          <w:szCs w:val="17"/>
        </w:rPr>
        <w:t xml:space="preserve">processo de INEXIGIBILIDADE </w:t>
      </w:r>
      <w:r w:rsidRPr="0027396A">
        <w:rPr>
          <w:rFonts w:eastAsia="PMingLiU"/>
          <w:bCs/>
          <w:sz w:val="17"/>
          <w:szCs w:val="17"/>
        </w:rPr>
        <w:t>DE LICITAÇÃO PARA</w:t>
      </w:r>
      <w:r w:rsidRPr="0027396A">
        <w:rPr>
          <w:sz w:val="17"/>
          <w:szCs w:val="17"/>
        </w:rPr>
        <w:t xml:space="preserve"> CONTRATAÇÃO DO CANTOR </w:t>
      </w:r>
      <w:r w:rsidRPr="0027396A">
        <w:rPr>
          <w:rStyle w:val="Forte"/>
          <w:b w:val="0"/>
          <w:bCs w:val="0"/>
          <w:sz w:val="17"/>
          <w:szCs w:val="17"/>
        </w:rPr>
        <w:t>THIAGO BRADO</w:t>
      </w:r>
      <w:r w:rsidRPr="0027396A">
        <w:rPr>
          <w:sz w:val="17"/>
          <w:szCs w:val="17"/>
        </w:rPr>
        <w:t xml:space="preserve"> PARA A REALIZAÇÃO DE SHOW ARTÍSTICO NO EVENTO </w:t>
      </w:r>
      <w:r w:rsidRPr="0027396A">
        <w:rPr>
          <w:rStyle w:val="Forte"/>
          <w:b w:val="0"/>
          <w:bCs w:val="0"/>
          <w:sz w:val="17"/>
          <w:szCs w:val="17"/>
        </w:rPr>
        <w:t>"JORNADA DA FÉ 2026"</w:t>
      </w:r>
      <w:r w:rsidRPr="0027396A">
        <w:rPr>
          <w:b/>
          <w:bCs/>
          <w:sz w:val="17"/>
          <w:szCs w:val="17"/>
        </w:rPr>
        <w:t>,</w:t>
      </w:r>
      <w:r w:rsidRPr="0027396A">
        <w:rPr>
          <w:sz w:val="17"/>
          <w:szCs w:val="17"/>
        </w:rPr>
        <w:t xml:space="preserve"> A SER REALIZADO NO DIA </w:t>
      </w:r>
      <w:r w:rsidRPr="0027396A">
        <w:rPr>
          <w:rStyle w:val="Forte"/>
          <w:b w:val="0"/>
          <w:bCs w:val="0"/>
          <w:sz w:val="17"/>
          <w:szCs w:val="17"/>
        </w:rPr>
        <w:t>18 DE JUNHO DE 2026</w:t>
      </w:r>
      <w:r w:rsidRPr="0027396A">
        <w:rPr>
          <w:sz w:val="17"/>
          <w:szCs w:val="17"/>
        </w:rPr>
        <w:t xml:space="preserve"> NA CIDADE DE </w:t>
      </w:r>
      <w:r w:rsidRPr="0027396A">
        <w:rPr>
          <w:rStyle w:val="Forte"/>
          <w:b w:val="0"/>
          <w:bCs w:val="0"/>
          <w:sz w:val="17"/>
          <w:szCs w:val="17"/>
        </w:rPr>
        <w:t>MATUPÁ/MT</w:t>
      </w:r>
      <w:r w:rsidRPr="0027396A">
        <w:rPr>
          <w:sz w:val="17"/>
          <w:szCs w:val="17"/>
        </w:rPr>
        <w:t xml:space="preserve">, </w:t>
      </w:r>
      <w:r w:rsidRPr="0027396A">
        <w:rPr>
          <w:rFonts w:eastAsia="PMingLiU"/>
          <w:sz w:val="17"/>
          <w:szCs w:val="17"/>
        </w:rPr>
        <w:t xml:space="preserve">onde se contratou a empresa </w:t>
      </w:r>
      <w:r w:rsidRPr="0027396A">
        <w:rPr>
          <w:sz w:val="17"/>
          <w:szCs w:val="17"/>
        </w:rPr>
        <w:t xml:space="preserve">BRADO PRODUÇÕES E EVENTOS LTDA inscrita no CNPJ 36.104.246/0001-50 com um valor total estimado de </w:t>
      </w:r>
      <w:r w:rsidRPr="0027396A">
        <w:rPr>
          <w:rFonts w:eastAsia="PMingLiU"/>
          <w:sz w:val="17"/>
          <w:szCs w:val="17"/>
        </w:rPr>
        <w:t xml:space="preserve">R$ 155.000,00. O processo tem Fundamentos Legais nos </w:t>
      </w:r>
      <w:r w:rsidRPr="0027396A">
        <w:rPr>
          <w:i/>
          <w:sz w:val="17"/>
          <w:szCs w:val="17"/>
        </w:rPr>
        <w:t>Art. 74</w:t>
      </w:r>
      <w:r w:rsidRPr="0027396A">
        <w:rPr>
          <w:rFonts w:eastAsia="PMingLiU"/>
          <w:sz w:val="17"/>
          <w:szCs w:val="17"/>
        </w:rPr>
        <w:t xml:space="preserve"> da Lei 14.1333/2021.  </w:t>
      </w:r>
      <w:r w:rsidRPr="0027396A">
        <w:rPr>
          <w:sz w:val="17"/>
          <w:szCs w:val="17"/>
        </w:rPr>
        <w:t>Matupá – MT, 03 de março de 2026.</w:t>
      </w:r>
      <w:r w:rsidRPr="0027396A">
        <w:rPr>
          <w:sz w:val="17"/>
          <w:szCs w:val="17"/>
        </w:rPr>
        <w:t xml:space="preserve"> </w:t>
      </w:r>
      <w:r w:rsidRPr="0027396A">
        <w:rPr>
          <w:sz w:val="17"/>
          <w:szCs w:val="17"/>
        </w:rPr>
        <w:t>SUELEN CRISTINE JAROSESKI</w:t>
      </w:r>
      <w:r w:rsidRPr="0027396A">
        <w:rPr>
          <w:sz w:val="17"/>
          <w:szCs w:val="17"/>
        </w:rPr>
        <w:t xml:space="preserve"> - </w:t>
      </w:r>
      <w:r w:rsidRPr="0027396A">
        <w:rPr>
          <w:sz w:val="17"/>
          <w:szCs w:val="17"/>
        </w:rPr>
        <w:t>Agente de Contratação</w:t>
      </w:r>
      <w:r w:rsidRPr="0027396A">
        <w:rPr>
          <w:sz w:val="17"/>
          <w:szCs w:val="17"/>
        </w:rPr>
        <w:t xml:space="preserve"> -</w:t>
      </w:r>
    </w:p>
    <w:p w14:paraId="4663D695" w14:textId="77777777" w:rsidR="002243E7" w:rsidRDefault="002243E7"/>
    <w:sectPr w:rsidR="002243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6A"/>
    <w:rsid w:val="002243E7"/>
    <w:rsid w:val="002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ADB4"/>
  <w15:chartTrackingRefBased/>
  <w15:docId w15:val="{C0F779B3-39CF-40F6-AA78-6D733B4F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,Lista Paragrafo em Preto,Texto,Marcadores PDTI,Lista Itens,Normal - Marcadores,Parágrafo da Lista11,lp1"/>
    <w:basedOn w:val="Normal"/>
    <w:link w:val="PargrafodaListaChar"/>
    <w:uiPriority w:val="34"/>
    <w:qFormat/>
    <w:rsid w:val="002739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7396A"/>
    <w:rPr>
      <w:b/>
      <w:bCs/>
    </w:rPr>
  </w:style>
  <w:style w:type="character" w:customStyle="1" w:styleId="PargrafodaListaChar">
    <w:name w:val="Parágrafo da Lista Char"/>
    <w:aliases w:val="Segundo Char,List I Paragraph Char,Lista Colorida - Ênfase 11 Char,Normal com bullets Char,Lista Paragrafo em Preto Char,Texto Char,Marcadores PDTI Char,Lista Itens Char,Normal - Marcadores Char,Parágrafo da Lista11 Char,lp1 Char"/>
    <w:link w:val="PargrafodaLista"/>
    <w:uiPriority w:val="34"/>
    <w:qFormat/>
    <w:locked/>
    <w:rsid w:val="0027396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2026-03-03T19:44:00Z</dcterms:created>
  <dcterms:modified xsi:type="dcterms:W3CDTF">2026-03-03T19:44:00Z</dcterms:modified>
</cp:coreProperties>
</file>