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0399" w14:textId="7EB75ACA" w:rsidR="007A142A" w:rsidRDefault="007A142A" w:rsidP="00085CB9">
      <w:pPr>
        <w:spacing w:after="15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AVISO DE INTENÇÃO DE REGISTRO DE PREÇOS N</w:t>
      </w:r>
      <w:r w:rsidR="00664E07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º 00</w:t>
      </w:r>
      <w:r w:rsidR="00CE2029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8</w:t>
      </w:r>
      <w:r w:rsidR="00664E07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/2025</w:t>
      </w:r>
    </w:p>
    <w:p w14:paraId="2DD508D5" w14:textId="77777777" w:rsidR="007A142A" w:rsidRDefault="007A142A" w:rsidP="007A142A">
      <w:pPr>
        <w:spacing w:after="15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</w:pPr>
    </w:p>
    <w:p w14:paraId="60C09DC8" w14:textId="77777777" w:rsidR="00664E07" w:rsidRDefault="007A142A" w:rsidP="007A142A">
      <w:pPr>
        <w:spacing w:after="0" w:line="336" w:lineRule="atLeast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 xml:space="preserve">A Secretaria </w:t>
      </w:r>
      <w:r w:rsidR="00664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>Municipal de Educação e Desporto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 xml:space="preserve">, na qualidade de órgão gerenciador, vem informar aos órgãos e entidades da Administração Pública Municipal de Matupá o Aviso de Intenção de Registro de Preços, referente ao Processo Licitatório cujo objeto é </w:t>
      </w:r>
    </w:p>
    <w:p w14:paraId="5871E9A8" w14:textId="77777777" w:rsidR="007A142A" w:rsidRPr="00664E07" w:rsidRDefault="00664E07" w:rsidP="00664E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“</w:t>
      </w:r>
      <w:r w:rsidRPr="00664E07">
        <w:rPr>
          <w:rFonts w:ascii="Times New Roman" w:hAnsi="Times New Roman" w:cs="Times New Roman"/>
          <w:sz w:val="24"/>
          <w:szCs w:val="24"/>
          <w:lang w:eastAsia="en-US"/>
        </w:rPr>
        <w:t>REGISTRO DE PREÇOS PARA FUTURA E EVENTUAIS AQUISIÇÕES DE GÊNEROS ALIMENTÍCIOS EM ATENDIMENTO AS SECRETARIAS MUNICIPAIS DE MATUPÁ/MT</w:t>
      </w:r>
      <w:r>
        <w:rPr>
          <w:rFonts w:ascii="Times New Roman" w:hAnsi="Times New Roman" w:cs="Times New Roman"/>
          <w:sz w:val="24"/>
          <w:szCs w:val="24"/>
          <w:lang w:eastAsia="en-US"/>
        </w:rPr>
        <w:t>”</w:t>
      </w:r>
      <w:r w:rsidRPr="00664E0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7A142A" w:rsidRPr="00664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> </w:t>
      </w:r>
    </w:p>
    <w:p w14:paraId="251DB05E" w14:textId="77777777" w:rsidR="007A142A" w:rsidRDefault="007A142A" w:rsidP="007A142A">
      <w:pPr>
        <w:spacing w:line="336" w:lineRule="atLeast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 xml:space="preserve">Os órgãos interessados em participar do referido processo deverão MANIFESTAR seu interesse encaminhando suas solicitações. Em anexo encaminhamos a planilha detalhada dos itens com o preço já formado. Mais informações podem ser obtidas no setor de compras da </w:t>
      </w:r>
      <w:r w:rsidR="00664E0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>Secretaria Municipal de Educação e Desporto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>.</w:t>
      </w:r>
    </w:p>
    <w:p w14:paraId="7F03D3EC" w14:textId="77777777" w:rsidR="007A142A" w:rsidRDefault="007A142A" w:rsidP="007A142A">
      <w:pPr>
        <w:spacing w:line="336" w:lineRule="atLeast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</w:pPr>
    </w:p>
    <w:p w14:paraId="50E5F367" w14:textId="3B6D2CF7" w:rsidR="007A142A" w:rsidRDefault="007A142A" w:rsidP="007A142A">
      <w:pPr>
        <w:spacing w:line="336" w:lineRule="atLeast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 prazo para manifestar interesse será de 08 (oito) dias úteis.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Iniciando no dia </w:t>
      </w:r>
      <w:r w:rsidR="00CE2029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>/0</w:t>
      </w:r>
      <w:r w:rsidR="00CE202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7D06D8">
        <w:rPr>
          <w:rFonts w:ascii="Times New Roman" w:hAnsi="Times New Roman" w:cs="Times New Roman"/>
          <w:sz w:val="24"/>
          <w:szCs w:val="24"/>
          <w:u w:val="single"/>
        </w:rPr>
        <w:t>/2025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as 07h:00min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Encerrando no dia </w:t>
      </w:r>
      <w:r w:rsidR="00CE2029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  <w:u w:val="single"/>
        </w:rPr>
        <w:t>/0</w:t>
      </w:r>
      <w:r w:rsidR="00CE202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7D06D8">
        <w:rPr>
          <w:rFonts w:ascii="Times New Roman" w:hAnsi="Times New Roman" w:cs="Times New Roman"/>
          <w:sz w:val="24"/>
          <w:szCs w:val="24"/>
          <w:u w:val="single"/>
        </w:rPr>
        <w:t>/2025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as 17h:00min</w:t>
      </w:r>
    </w:p>
    <w:p w14:paraId="20B79B33" w14:textId="77777777" w:rsidR="007A142A" w:rsidRDefault="007A142A" w:rsidP="007A142A">
      <w:pPr>
        <w:spacing w:line="336" w:lineRule="atLeast"/>
        <w:jc w:val="center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</w:p>
    <w:p w14:paraId="3EC9B2C4" w14:textId="3302D992" w:rsidR="007A142A" w:rsidRDefault="007A142A" w:rsidP="00CE2029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Matupá, </w:t>
      </w:r>
      <w:r w:rsidR="00CE2029">
        <w:rPr>
          <w:rFonts w:ascii="Times New Roman" w:hAnsi="Times New Roman" w:cs="Times New Roman"/>
          <w:sz w:val="24"/>
          <w:szCs w:val="24"/>
        </w:rPr>
        <w:t>1</w:t>
      </w:r>
      <w:r w:rsidR="00D900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CE2029">
        <w:rPr>
          <w:rFonts w:ascii="Times New Roman" w:hAnsi="Times New Roman" w:cs="Times New Roman"/>
          <w:sz w:val="24"/>
          <w:szCs w:val="24"/>
        </w:rPr>
        <w:t>Agosto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85C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DBEEBB" w14:textId="77777777" w:rsidR="007A142A" w:rsidRDefault="007A142A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42625A7E" w14:textId="77777777" w:rsidR="007A142A" w:rsidRDefault="007A142A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52367674" w14:textId="77777777" w:rsidR="007A142A" w:rsidRDefault="007A142A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0E6B2273" w14:textId="77777777" w:rsidR="007A142A" w:rsidRDefault="007A142A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3F15553E" w14:textId="77777777" w:rsidR="007A142A" w:rsidRDefault="00085CB9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Juciane Rodrigues Figueiredo</w:t>
      </w:r>
    </w:p>
    <w:p w14:paraId="3073FF98" w14:textId="77777777" w:rsidR="007A142A" w:rsidRDefault="00085CB9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Nutricionista</w:t>
      </w:r>
    </w:p>
    <w:p w14:paraId="6D213C6A" w14:textId="77777777" w:rsidR="00085CB9" w:rsidRDefault="00085CB9" w:rsidP="007A142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Secretaria Municipal de Educação</w:t>
      </w:r>
    </w:p>
    <w:p w14:paraId="2F179250" w14:textId="77777777" w:rsidR="007A142A" w:rsidRDefault="007A142A" w:rsidP="007A142A"/>
    <w:p w14:paraId="3654DECE" w14:textId="77777777" w:rsidR="0009559B" w:rsidRPr="007A142A" w:rsidRDefault="0009559B" w:rsidP="007A142A"/>
    <w:sectPr w:rsidR="0009559B" w:rsidRPr="007A1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2A"/>
    <w:rsid w:val="00085CB9"/>
    <w:rsid w:val="0009559B"/>
    <w:rsid w:val="004626A5"/>
    <w:rsid w:val="00664E07"/>
    <w:rsid w:val="007A142A"/>
    <w:rsid w:val="007D06D8"/>
    <w:rsid w:val="00B96AC0"/>
    <w:rsid w:val="00CE2029"/>
    <w:rsid w:val="00D9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2DD4"/>
  <w15:chartTrackingRefBased/>
  <w15:docId w15:val="{1D81DA9E-2120-4789-B449-A3625CFD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2A"/>
    <w:pPr>
      <w:suppressAutoHyphens/>
      <w:autoSpaceDE w:val="0"/>
      <w:autoSpaceDN w:val="0"/>
      <w:adjustRightInd w:val="0"/>
      <w:spacing w:line="252" w:lineRule="auto"/>
    </w:pPr>
    <w:rPr>
      <w:rFonts w:ascii="Calibri" w:eastAsia="SimSun" w:hAnsi="Calibri" w:cs="Calibri"/>
      <w:color w:val="000000"/>
      <w:kern w:val="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142A"/>
    <w:pPr>
      <w:suppressAutoHyphens w:val="0"/>
      <w:autoSpaceDE/>
      <w:autoSpaceDN/>
      <w:adjustRightInd/>
      <w:spacing w:after="0" w:line="240" w:lineRule="auto"/>
    </w:pPr>
    <w:rPr>
      <w:rFonts w:ascii="Segoe UI" w:eastAsiaTheme="minorHAnsi" w:hAnsi="Segoe UI" w:cs="Segoe UI"/>
      <w:color w:val="auto"/>
      <w:kern w:val="0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</dc:creator>
  <cp:keywords/>
  <dc:description/>
  <cp:lastModifiedBy>Elaine Rocha Tussi</cp:lastModifiedBy>
  <cp:revision>3</cp:revision>
  <cp:lastPrinted>2025-09-03T14:27:00Z</cp:lastPrinted>
  <dcterms:created xsi:type="dcterms:W3CDTF">2025-09-03T14:27:00Z</dcterms:created>
  <dcterms:modified xsi:type="dcterms:W3CDTF">2025-09-03T19:32:00Z</dcterms:modified>
</cp:coreProperties>
</file>