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A0F92" w14:textId="77777777" w:rsidR="00A04441" w:rsidRPr="00A04441" w:rsidRDefault="00A04441" w:rsidP="00A04441">
      <w:pPr>
        <w:jc w:val="both"/>
        <w:rPr>
          <w:b/>
          <w:bCs/>
          <w:sz w:val="17"/>
          <w:szCs w:val="17"/>
        </w:rPr>
      </w:pPr>
    </w:p>
    <w:p w14:paraId="1A5459DD" w14:textId="77777777" w:rsidR="00A04441" w:rsidRPr="006949C5" w:rsidRDefault="00A04441" w:rsidP="00A04441">
      <w:pPr>
        <w:rPr>
          <w:b/>
          <w:sz w:val="17"/>
          <w:szCs w:val="17"/>
        </w:rPr>
      </w:pPr>
      <w:r w:rsidRPr="006949C5">
        <w:rPr>
          <w:b/>
          <w:sz w:val="17"/>
          <w:szCs w:val="17"/>
        </w:rPr>
        <w:t xml:space="preserve">AVISO RESULTADO - CREDENCIAMENTO 007/2024 </w:t>
      </w:r>
    </w:p>
    <w:p w14:paraId="310836A6" w14:textId="77777777" w:rsidR="00A04441" w:rsidRPr="006949C5" w:rsidRDefault="00A04441" w:rsidP="00A04441">
      <w:pPr>
        <w:rPr>
          <w:b/>
          <w:sz w:val="17"/>
          <w:szCs w:val="17"/>
        </w:rPr>
      </w:pPr>
      <w:r w:rsidRPr="006949C5">
        <w:rPr>
          <w:b/>
          <w:sz w:val="17"/>
          <w:szCs w:val="17"/>
        </w:rPr>
        <w:t>INEXIGIBILIDADE DE LICITAÇÃO</w:t>
      </w:r>
    </w:p>
    <w:p w14:paraId="344BFFB7" w14:textId="4845EDA5" w:rsidR="00A04441" w:rsidRPr="006949C5" w:rsidRDefault="00A04441" w:rsidP="00A0444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17"/>
          <w:szCs w:val="17"/>
        </w:rPr>
      </w:pPr>
      <w:r w:rsidRPr="006949C5">
        <w:rPr>
          <w:sz w:val="17"/>
          <w:szCs w:val="17"/>
        </w:rPr>
        <w:t xml:space="preserve">A Prefeitura Municipal de Matupá, através da Comissão Permanente de Licitação, comunica a todos os interessados que recebeu documentos e credenciou no PROCESSO DE </w:t>
      </w:r>
      <w:r w:rsidRPr="006949C5">
        <w:rPr>
          <w:rFonts w:eastAsiaTheme="minorEastAsia"/>
          <w:bCs/>
          <w:sz w:val="17"/>
          <w:szCs w:val="17"/>
          <w:shd w:val="clear" w:color="auto" w:fill="FFFFFF"/>
        </w:rPr>
        <w:t xml:space="preserve">CREDENCIAMENTO PARA CONTRATAÇÃO DE EMPRESAS ESPECIALIZADAS NA PRESTAÇÃO DE SERVIÇOS DE JARDINAGEM DO TIPO CAPINAÇÃO DE GRAMA, LIMPEZA SUPERFICIAL DE TERRENO, PODA DE GRAMA E PODA DE ARVORES EM ATENDIMENTO AS SECRETARIAS MUNICIPAIS DE MATUPÁ/MT </w:t>
      </w:r>
      <w:r w:rsidR="006949C5" w:rsidRPr="006949C5">
        <w:rPr>
          <w:rFonts w:eastAsia="PMingLiU"/>
          <w:bCs/>
          <w:sz w:val="17"/>
          <w:szCs w:val="17"/>
        </w:rPr>
        <w:t xml:space="preserve">as Empresas:  </w:t>
      </w:r>
      <w:bookmarkStart w:id="0" w:name="_Hlk177457557"/>
      <w:r w:rsidR="006949C5" w:rsidRPr="006949C5">
        <w:rPr>
          <w:rFonts w:eastAsiaTheme="minorEastAsia"/>
          <w:sz w:val="17"/>
          <w:szCs w:val="17"/>
          <w:lang w:val="pt-PT"/>
        </w:rPr>
        <w:t xml:space="preserve">HELIO DARWIN PEREIRA </w:t>
      </w:r>
      <w:bookmarkEnd w:id="0"/>
      <w:r w:rsidR="006949C5" w:rsidRPr="006949C5">
        <w:rPr>
          <w:rFonts w:eastAsiaTheme="minorEastAsia"/>
          <w:sz w:val="17"/>
          <w:szCs w:val="17"/>
          <w:lang w:val="pt-PT"/>
        </w:rPr>
        <w:t xml:space="preserve">inscrita no CNPJ sob o nº </w:t>
      </w:r>
      <w:bookmarkStart w:id="1" w:name="_Hlk177457570"/>
      <w:r w:rsidR="006949C5" w:rsidRPr="006949C5">
        <w:rPr>
          <w:rFonts w:eastAsiaTheme="minorEastAsia"/>
          <w:sz w:val="17"/>
          <w:szCs w:val="17"/>
          <w:lang w:val="pt-PT"/>
        </w:rPr>
        <w:t xml:space="preserve">15.436.082/0001-99 </w:t>
      </w:r>
      <w:bookmarkEnd w:id="1"/>
      <w:r w:rsidR="006949C5" w:rsidRPr="006949C5">
        <w:rPr>
          <w:rFonts w:eastAsiaTheme="minorEastAsia"/>
          <w:sz w:val="17"/>
          <w:szCs w:val="17"/>
          <w:lang w:val="pt-PT"/>
        </w:rPr>
        <w:t xml:space="preserve">e </w:t>
      </w:r>
      <w:bookmarkStart w:id="2" w:name="_Hlk177457590"/>
      <w:r w:rsidR="006949C5" w:rsidRPr="006949C5">
        <w:rPr>
          <w:rFonts w:eastAsiaTheme="minorEastAsia"/>
          <w:sz w:val="17"/>
          <w:szCs w:val="17"/>
          <w:lang w:val="pt-PT"/>
        </w:rPr>
        <w:t>FERNANDO B. DA SILVA</w:t>
      </w:r>
      <w:bookmarkEnd w:id="2"/>
      <w:r w:rsidR="006949C5" w:rsidRPr="006949C5">
        <w:rPr>
          <w:rFonts w:eastAsiaTheme="minorEastAsia"/>
          <w:sz w:val="17"/>
          <w:szCs w:val="17"/>
          <w:lang w:val="pt-PT"/>
        </w:rPr>
        <w:t xml:space="preserve"> inscrita no CNPJ sob o nº </w:t>
      </w:r>
      <w:bookmarkStart w:id="3" w:name="_Hlk177457600"/>
      <w:r w:rsidR="006949C5" w:rsidRPr="006949C5">
        <w:rPr>
          <w:rFonts w:eastAsiaTheme="minorEastAsia"/>
          <w:sz w:val="17"/>
          <w:szCs w:val="17"/>
          <w:lang w:val="pt-PT"/>
        </w:rPr>
        <w:t>21.998.492/0001-26</w:t>
      </w:r>
      <w:bookmarkEnd w:id="3"/>
      <w:r w:rsidR="006949C5" w:rsidRPr="006949C5">
        <w:rPr>
          <w:rFonts w:eastAsiaTheme="minorEastAsia"/>
          <w:sz w:val="17"/>
          <w:szCs w:val="17"/>
          <w:lang w:val="pt-PT"/>
        </w:rPr>
        <w:t>.</w:t>
      </w:r>
      <w:r w:rsidRPr="006949C5">
        <w:rPr>
          <w:rFonts w:eastAsiaTheme="minorEastAsia"/>
          <w:bCs/>
          <w:sz w:val="17"/>
          <w:szCs w:val="17"/>
          <w:lang w:val="pt-PT"/>
        </w:rPr>
        <w:t xml:space="preserve"> </w:t>
      </w:r>
      <w:r w:rsidRPr="006949C5">
        <w:rPr>
          <w:bCs/>
          <w:sz w:val="17"/>
          <w:szCs w:val="17"/>
        </w:rPr>
        <w:t xml:space="preserve">Matupá – MT, </w:t>
      </w:r>
      <w:r w:rsidR="006949C5" w:rsidRPr="006949C5">
        <w:rPr>
          <w:bCs/>
          <w:sz w:val="17"/>
          <w:szCs w:val="17"/>
        </w:rPr>
        <w:t>17</w:t>
      </w:r>
      <w:r w:rsidRPr="006949C5">
        <w:rPr>
          <w:bCs/>
          <w:sz w:val="17"/>
          <w:szCs w:val="17"/>
        </w:rPr>
        <w:t xml:space="preserve"> de setembro de 2024. SUELEN CRISTINE JAROSESKI - Agente de Contratação -</w:t>
      </w:r>
    </w:p>
    <w:p w14:paraId="629DE14D" w14:textId="77777777" w:rsidR="00A04441" w:rsidRPr="00A04441" w:rsidRDefault="00A04441" w:rsidP="00A04441">
      <w:pPr>
        <w:tabs>
          <w:tab w:val="center" w:pos="4252"/>
          <w:tab w:val="left" w:pos="7620"/>
        </w:tabs>
        <w:jc w:val="center"/>
        <w:rPr>
          <w:bCs/>
          <w:sz w:val="17"/>
          <w:szCs w:val="17"/>
        </w:rPr>
      </w:pPr>
    </w:p>
    <w:p w14:paraId="5DD92E4C" w14:textId="77777777" w:rsidR="00A04441" w:rsidRPr="00A04441" w:rsidRDefault="00A04441" w:rsidP="00A04441">
      <w:pPr>
        <w:tabs>
          <w:tab w:val="center" w:pos="4252"/>
          <w:tab w:val="left" w:pos="7620"/>
        </w:tabs>
        <w:jc w:val="center"/>
        <w:rPr>
          <w:bCs/>
          <w:sz w:val="17"/>
          <w:szCs w:val="17"/>
        </w:rPr>
      </w:pPr>
    </w:p>
    <w:p w14:paraId="6FD205F4" w14:textId="77777777" w:rsidR="00A04441" w:rsidRPr="00A04441" w:rsidRDefault="00A04441" w:rsidP="00A04441">
      <w:pPr>
        <w:tabs>
          <w:tab w:val="center" w:pos="4252"/>
          <w:tab w:val="left" w:pos="7620"/>
        </w:tabs>
        <w:jc w:val="center"/>
        <w:rPr>
          <w:bCs/>
          <w:sz w:val="17"/>
          <w:szCs w:val="17"/>
        </w:rPr>
      </w:pPr>
    </w:p>
    <w:p w14:paraId="37126EFF" w14:textId="77777777" w:rsidR="00B90D26" w:rsidRDefault="00B90D26"/>
    <w:sectPr w:rsidR="00B90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41"/>
    <w:rsid w:val="000B469D"/>
    <w:rsid w:val="006949C5"/>
    <w:rsid w:val="00A04441"/>
    <w:rsid w:val="00B9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8516"/>
  <w15:chartTrackingRefBased/>
  <w15:docId w15:val="{39E74393-8161-45D9-BA04-80D32D0A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4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3</cp:revision>
  <dcterms:created xsi:type="dcterms:W3CDTF">2024-09-17T13:59:00Z</dcterms:created>
  <dcterms:modified xsi:type="dcterms:W3CDTF">2024-09-17T13:59:00Z</dcterms:modified>
</cp:coreProperties>
</file>